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Below you’ll find a Justification Letter template for the Applied Fuzzing and Vulnerability Analysis course. This is a letter that you can share with the decision makers to explain all the benefits you'll get from attending the course, and how it will make you a better employee, and help advance your organization.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 xml:space="preserve">This is a general template to help get you started, so feel free to customize it to you and your organization's particular needs. </w:t>
      </w:r>
      <w:r>
        <w:rPr>
          <w:rFonts w:ascii="Arial" w:hAnsi="Arial"/>
          <w:b w:val="0"/>
          <w:color w:val="FF0000"/>
          <w:sz w:val="22"/>
          <w:u w:val="none"/>
        </w:rPr>
        <w:t>REPLACE all red text as indicated in the placeholder below.</w:t>
      </w:r>
    </w:p>
    <w:p>
      <w:pPr>
        <w:spacing w:after="120" w:before="0" w:line="276" w:lineRule="auto"/>
      </w:pPr>
      <w:r>
        <w:rPr>
          <w:rFonts w:ascii="Arial" w:hAnsi="Arial"/>
          <w:b/>
          <w:color w:val="0E0B16"/>
          <w:sz w:val="24"/>
          <w:u w:val="none"/>
        </w:rPr>
        <w:t xml:space="preserve">Subject: </w:t>
      </w:r>
      <w:r>
        <w:rPr>
          <w:rFonts w:ascii="Arial" w:hAnsi="Arial"/>
          <w:b w:val="0"/>
          <w:color w:val="0E0B16"/>
          <w:sz w:val="24"/>
          <w:u w:val="none"/>
        </w:rPr>
        <w:t>Request for Approval for attending course on Applied Fuzzing and Vulnerability Analysis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</w:r>
    </w:p>
    <w:p>
      <w:pPr>
        <w:spacing w:after="120" w:before="0" w:line="276" w:lineRule="auto"/>
      </w:pPr>
      <w:r>
        <w:rPr>
          <w:rFonts w:ascii="Arial" w:hAnsi="Arial"/>
          <w:b w:val="0"/>
          <w:color w:val="FF0000"/>
          <w:sz w:val="22"/>
          <w:u w:val="none"/>
        </w:rPr>
        <w:t>&lt;&lt;[Date]&gt;&gt;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 xml:space="preserve">Hi </w:t>
      </w:r>
      <w:r>
        <w:rPr>
          <w:rFonts w:ascii="Arial" w:hAnsi="Arial"/>
          <w:b w:val="0"/>
          <w:color w:val="FF0000"/>
          <w:sz w:val="22"/>
          <w:u w:val="none"/>
        </w:rPr>
        <w:t>&lt;&lt;[Decision-Maker-Name]&gt;&gt;</w:t>
      </w:r>
      <w:r>
        <w:rPr>
          <w:rFonts w:ascii="Arial" w:hAnsi="Arial"/>
          <w:b w:val="0"/>
          <w:color w:val="0E0B16"/>
          <w:sz w:val="22"/>
          <w:u w:val="none"/>
        </w:rPr>
        <w:t>,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Hope you are doing well. I am writing to request approval to attend the ‘</w:t>
      </w:r>
      <w:r>
        <w:rPr>
          <w:rFonts w:ascii="Arial" w:hAnsi="Arial"/>
          <w:b w:val="0"/>
          <w:color w:val="0E0B16"/>
          <w:sz w:val="22"/>
          <w:u w:val="none"/>
        </w:rPr>
        <w:t>Applied Fuzzing and Vulnerability Analysis</w:t>
      </w:r>
      <w:r>
        <w:rPr>
          <w:rFonts w:ascii="Arial" w:hAnsi="Arial"/>
          <w:b w:val="0"/>
          <w:color w:val="0E0B16"/>
          <w:sz w:val="22"/>
          <w:u w:val="none"/>
        </w:rPr>
        <w:t>’ course offered by 8kSec (</w:t>
      </w:r>
      <w:r>
        <w:rPr>
          <w:rFonts w:ascii="Arial" w:hAnsi="Arial"/>
          <w:b w:val="0"/>
          <w:color w:val="1155CC"/>
          <w:sz w:val="22"/>
          <w:u w:val="single"/>
        </w:rPr>
        <w:t>https://8ksec.io/applied-fuzzing-and-vulnerability-analysis/</w:t>
      </w:r>
      <w:r>
        <w:rPr>
          <w:rFonts w:ascii="Arial" w:hAnsi="Arial"/>
          <w:b w:val="0"/>
          <w:color w:val="0E0B16"/>
          <w:sz w:val="22"/>
          <w:u w:val="none"/>
        </w:rPr>
        <w:t xml:space="preserve">). </w:t>
      </w:r>
      <w:r>
        <w:rPr>
          <w:rFonts w:ascii="Arial" w:hAnsi="Arial"/>
          <w:b w:val="0"/>
          <w:color w:val="0E0B16"/>
          <w:sz w:val="22"/>
          <w:u w:val="none"/>
        </w:rPr>
        <w:t>This course will provide me with the skills to integrate coverage-guided fuzzing into our secure development lifecycle, discover vulnerabilities before attackers do, and perform reliable crash triage and root cause analysis.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</w:r>
    </w:p>
    <w:p>
      <w:pPr>
        <w:spacing w:after="80" w:before="160" w:line="276" w:lineRule="auto"/>
      </w:pPr>
      <w:r>
        <w:rPr>
          <w:rFonts w:ascii="Arial" w:hAnsi="Arial"/>
          <w:b/>
          <w:color w:val="0E0B16"/>
          <w:sz w:val="24"/>
          <w:u w:val="none"/>
        </w:rPr>
        <w:t>Course Information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The ‘Applied Fuzzing and Vulnerability Analysis’ course offers an opportunity to master modern fuzzing techniques end to end. It covers fuzzing fundamentals, mutation strategies, and coverage metrics, hands-on use of AFL++ and libFuzzer, corpus generation and minimization, crash reproduction and root cause analysis, sanitizer-driven exploitability assessment, and integrating fuzzing into CI/CD pipelines for continuous testing.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</w:r>
    </w:p>
    <w:p>
      <w:pPr>
        <w:spacing w:after="80" w:before="160" w:line="276" w:lineRule="auto"/>
      </w:pPr>
      <w:r>
        <w:rPr>
          <w:rFonts w:ascii="Arial" w:hAnsi="Arial"/>
          <w:b/>
          <w:color w:val="0E0B16"/>
          <w:sz w:val="24"/>
          <w:u w:val="none"/>
        </w:rPr>
        <w:t>Key Objectives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My key objectives from the course are: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Understand fuzzing fundamentals, mutation strategies, and coverage metrics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Set up and operate AFL++ for coverage-guided fuzzing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Write effective libFuzzer harnesses for targeted fuzzing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Manage corpus generation, minimization, and dictionary creation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Reproduce crashes and perform root cause analysis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Use ASAN, MSAN, and TSAN for exploitability assessment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Fuzz protocol implementations, file format parsers, and APIs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Perform cross-platform fuzzing with QEMU for ARM targets and WinAFL for Windows binaries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Integrate fuzzing into CI/CD pipelines and continuous testing workflows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</w:r>
    </w:p>
    <w:p>
      <w:pPr>
        <w:spacing w:after="80" w:before="160" w:line="276" w:lineRule="auto"/>
      </w:pPr>
      <w:r>
        <w:rPr>
          <w:rFonts w:ascii="Arial" w:hAnsi="Arial"/>
          <w:b/>
          <w:color w:val="0E0B16"/>
          <w:sz w:val="24"/>
          <w:u w:val="none"/>
        </w:rPr>
        <w:t>Benefits to the Team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By attending this course, I will be able to: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Build an in-house fuzzing capability that surfaces memory-safety bugs early in development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Reduce the risk of exploitable vulnerabilities shipping in our products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Strengthen our secure development lifecycle with automated, continuous testing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Improve crash triage efficiency so engineering effort targets the highest-impact issues</w:t>
      </w:r>
    </w:p>
    <w:p>
      <w:pPr>
        <w:pStyle w:val="ListBullet"/>
        <w:spacing w:after="4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Share fuzzing harness patterns and methodology across the wider engineering team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</w:r>
    </w:p>
    <w:p>
      <w:pPr>
        <w:spacing w:after="80" w:before="160" w:line="276" w:lineRule="auto"/>
      </w:pPr>
      <w:r>
        <w:rPr>
          <w:rFonts w:ascii="Arial" w:hAnsi="Arial"/>
          <w:b/>
          <w:color w:val="0E0B16"/>
          <w:sz w:val="24"/>
          <w:u w:val="none"/>
        </w:rPr>
        <w:t>Expected Pricing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 xml:space="preserve">I'd like to attend the Applied Fuzzing and Vulnerability Analysis course. The full price for the course is </w:t>
      </w:r>
      <w:r>
        <w:rPr>
          <w:rFonts w:ascii="Arial" w:hAnsi="Arial"/>
          <w:b w:val="0"/>
          <w:color w:val="FF0000"/>
          <w:sz w:val="22"/>
          <w:u w:val="none"/>
        </w:rPr>
        <w:t>&lt;&lt;[$___]&gt;&gt;</w:t>
      </w:r>
      <w:r>
        <w:rPr>
          <w:rFonts w:ascii="Arial" w:hAnsi="Arial"/>
          <w:b w:val="0"/>
          <w:color w:val="0E0B16"/>
          <w:sz w:val="22"/>
          <w:u w:val="none"/>
        </w:rPr>
        <w:t xml:space="preserve">, but it can be reduced by </w:t>
      </w:r>
      <w:r>
        <w:rPr>
          <w:rFonts w:ascii="Arial" w:hAnsi="Arial"/>
          <w:b w:val="0"/>
          <w:color w:val="FF0000"/>
          <w:sz w:val="22"/>
          <w:u w:val="none"/>
        </w:rPr>
        <w:t>&lt;&lt;[$___]&gt;&gt;</w:t>
      </w:r>
      <w:r>
        <w:rPr>
          <w:rFonts w:ascii="Arial" w:hAnsi="Arial"/>
          <w:b w:val="0"/>
          <w:color w:val="0E0B16"/>
          <w:sz w:val="22"/>
          <w:u w:val="none"/>
        </w:rPr>
        <w:t xml:space="preserve"> for registering by the early bird deadline of </w:t>
      </w:r>
      <w:r>
        <w:rPr>
          <w:rFonts w:ascii="Arial" w:hAnsi="Arial"/>
          <w:b w:val="0"/>
          <w:color w:val="FF0000"/>
          <w:sz w:val="22"/>
          <w:u w:val="none"/>
        </w:rPr>
        <w:t>&lt;&lt;[Date]&gt;&gt;</w:t>
      </w:r>
      <w:r>
        <w:rPr>
          <w:rFonts w:ascii="Arial" w:hAnsi="Arial"/>
          <w:b w:val="0"/>
          <w:color w:val="0E0B16"/>
          <w:sz w:val="22"/>
          <w:u w:val="none"/>
        </w:rPr>
        <w:t>.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Here is a breakdown of the expected costs involved: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color w:val="0E0B16"/>
                <w:sz w:val="22"/>
                <w:u w:val="none"/>
              </w:rPr>
              <w:t>Course Pricing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color w:val="FF0000"/>
                <w:sz w:val="22"/>
                <w:u w:val="none"/>
              </w:rPr>
              <w:t>&lt;&lt;[$___]&gt;&gt;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color w:val="0E0B16"/>
                <w:sz w:val="22"/>
                <w:u w:val="none"/>
              </w:rPr>
              <w:t>Course Discount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color w:val="FF0000"/>
                <w:sz w:val="22"/>
                <w:u w:val="none"/>
              </w:rPr>
              <w:t>- &lt;&lt;[$___]&gt;&gt;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/>
                <w:color w:val="0E0B16"/>
                <w:sz w:val="22"/>
                <w:u w:val="none"/>
              </w:rPr>
              <w:t>Total Pricing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/>
                <w:color w:val="FF0000"/>
                <w:sz w:val="22"/>
                <w:u w:val="none"/>
              </w:rPr>
              <w:t>&lt;&lt;[$___]&gt;&gt;</w:t>
            </w:r>
          </w:p>
        </w:tc>
      </w:tr>
    </w:tbl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</w:r>
    </w:p>
    <w:p>
      <w:pPr>
        <w:spacing w:after="80" w:before="160" w:line="276" w:lineRule="auto"/>
      </w:pPr>
      <w:r>
        <w:rPr>
          <w:rFonts w:ascii="Arial" w:hAnsi="Arial"/>
          <w:b/>
          <w:color w:val="0E0B16"/>
          <w:sz w:val="24"/>
          <w:u w:val="none"/>
        </w:rPr>
        <w:t>Conclusion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This course aligns with our team's goals of enhancing our fuzzing and vulnerability discovery expertise. My participation demonstrates my commitment to professional development and continuous learning.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The team at 8kSec has taught sold-out classes on the topic for the last few years around the globe at multiple conferences and for privately held organizations. I am confident that the skills and knowledge gained from this course will be a valuable asset to our team.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I have reviewed the course curriculum and cost, and I believe it represents a worthwhile investment in our fuzzing and vulnerability discovery efforts.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 xml:space="preserve">The course details can be found at </w:t>
      </w:r>
      <w:r>
        <w:rPr>
          <w:rFonts w:ascii="Arial" w:hAnsi="Arial"/>
          <w:b w:val="0"/>
          <w:color w:val="1155CC"/>
          <w:sz w:val="22"/>
          <w:u w:val="single"/>
        </w:rPr>
        <w:t>https://8ksec.io/applied-fuzzing-and-vulnerability-analysis/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</w:r>
    </w:p>
    <w:p>
      <w:pPr>
        <w:spacing w:after="120" w:before="0" w:line="276" w:lineRule="auto"/>
      </w:pPr>
      <w:r>
        <w:rPr>
          <w:rFonts w:ascii="Arial" w:hAnsi="Arial"/>
          <w:b w:val="0"/>
          <w:color w:val="0E0B16"/>
          <w:sz w:val="22"/>
          <w:u w:val="none"/>
        </w:rPr>
        <w:t>Sincerely,</w:t>
      </w:r>
    </w:p>
    <w:p>
      <w:pPr>
        <w:spacing w:after="120" w:before="0" w:line="276" w:lineRule="auto"/>
      </w:pPr>
      <w:r>
        <w:rPr>
          <w:rFonts w:ascii="Arial" w:hAnsi="Arial"/>
          <w:b w:val="0"/>
          <w:color w:val="FF0000"/>
          <w:sz w:val="22"/>
          <w:u w:val="none"/>
        </w:rPr>
        <w:t>&lt;&lt;[Your-Name-Here]&gt;&gt;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E0B1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