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line="276" w:lineRule="auto"/>
      </w:pPr>
      <w:r>
        <w:rPr>
          <w:rFonts w:ascii="Arial" w:hAnsi="Arial"/>
          <w:b w:val="0"/>
          <w:color w:val="0E0B16"/>
          <w:sz w:val="22"/>
          <w:u w:val="none"/>
        </w:rPr>
        <w:t>Below you’ll find a Justification Letter template for the Practical AI Security: Attacks, Defenses, and Applications course. This is a letter that you can share with the decision makers to explain all the benefits you'll get from attending the course, and how it will make you a better employee, and help advance your organization.</w:t>
      </w:r>
    </w:p>
    <w:p>
      <w:pPr>
        <w:spacing w:after="120" w:before="0" w:line="276" w:lineRule="auto"/>
      </w:pPr>
      <w:r>
        <w:rPr>
          <w:rFonts w:ascii="Arial" w:hAnsi="Arial"/>
          <w:b w:val="0"/>
          <w:color w:val="0E0B16"/>
          <w:sz w:val="22"/>
          <w:u w:val="none"/>
        </w:rPr>
        <w:t xml:space="preserve">This is a general template to help get you started, so feel free to customize it to you and your organization's particular needs. </w:t>
      </w:r>
      <w:r>
        <w:rPr>
          <w:rFonts w:ascii="Arial" w:hAnsi="Arial"/>
          <w:b w:val="0"/>
          <w:color w:val="FF0000"/>
          <w:sz w:val="22"/>
          <w:u w:val="none"/>
        </w:rPr>
        <w:t>REPLACE all red text as indicated in the placeholder below.</w:t>
      </w:r>
    </w:p>
    <w:p>
      <w:pPr>
        <w:spacing w:after="120" w:before="0" w:line="276" w:lineRule="auto"/>
      </w:pPr>
      <w:r>
        <w:rPr>
          <w:rFonts w:ascii="Arial" w:hAnsi="Arial"/>
          <w:b/>
          <w:color w:val="0E0B16"/>
          <w:sz w:val="24"/>
          <w:u w:val="none"/>
        </w:rPr>
        <w:t xml:space="preserve">Subject: </w:t>
      </w:r>
      <w:r>
        <w:rPr>
          <w:rFonts w:ascii="Arial" w:hAnsi="Arial"/>
          <w:b w:val="0"/>
          <w:color w:val="0E0B16"/>
          <w:sz w:val="24"/>
          <w:u w:val="none"/>
        </w:rPr>
        <w:t>Request for Approval for attending course on AI and LLM Security</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FF0000"/>
          <w:sz w:val="22"/>
          <w:u w:val="none"/>
        </w:rPr>
        <w:t>&lt;&lt;[Date]&gt;&gt;</w:t>
      </w:r>
    </w:p>
    <w:p>
      <w:pPr>
        <w:spacing w:after="120" w:before="0" w:line="276" w:lineRule="auto"/>
      </w:pPr>
      <w:r>
        <w:rPr>
          <w:rFonts w:ascii="Arial" w:hAnsi="Arial"/>
          <w:b w:val="0"/>
          <w:color w:val="0E0B16"/>
          <w:sz w:val="22"/>
          <w:u w:val="none"/>
        </w:rPr>
        <w:t xml:space="preserve">Hi </w:t>
      </w:r>
      <w:r>
        <w:rPr>
          <w:rFonts w:ascii="Arial" w:hAnsi="Arial"/>
          <w:b w:val="0"/>
          <w:color w:val="FF0000"/>
          <w:sz w:val="22"/>
          <w:u w:val="none"/>
        </w:rPr>
        <w:t>&lt;&lt;[Decision-Maker-Name]&gt;&gt;</w:t>
      </w:r>
      <w:r>
        <w:rPr>
          <w:rFonts w:ascii="Arial" w:hAnsi="Arial"/>
          <w:b w:val="0"/>
          <w:color w:val="0E0B16"/>
          <w:sz w:val="22"/>
          <w:u w:val="none"/>
        </w:rPr>
        <w:t>,</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Hope you are doing well. I am writing to request approval to attend the ‘</w:t>
      </w:r>
      <w:r>
        <w:rPr>
          <w:rFonts w:ascii="Arial" w:hAnsi="Arial"/>
          <w:b w:val="0"/>
          <w:color w:val="0E0B16"/>
          <w:sz w:val="22"/>
          <w:u w:val="none"/>
        </w:rPr>
        <w:t>Practical AI Security: Attacks, Defenses, and Applications</w:t>
      </w:r>
      <w:r>
        <w:rPr>
          <w:rFonts w:ascii="Arial" w:hAnsi="Arial"/>
          <w:b w:val="0"/>
          <w:color w:val="0E0B16"/>
          <w:sz w:val="22"/>
          <w:u w:val="none"/>
        </w:rPr>
        <w:t>’ course offered by 8kSec (</w:t>
      </w:r>
      <w:r>
        <w:rPr>
          <w:rFonts w:ascii="Arial" w:hAnsi="Arial"/>
          <w:b w:val="0"/>
          <w:color w:val="1155CC"/>
          <w:sz w:val="22"/>
          <w:u w:val="single"/>
        </w:rPr>
        <w:t>https://8ksec.io/practical-ai-security/</w:t>
      </w:r>
      <w:r>
        <w:rPr>
          <w:rFonts w:ascii="Arial" w:hAnsi="Arial"/>
          <w:b w:val="0"/>
          <w:color w:val="0E0B16"/>
          <w:sz w:val="22"/>
          <w:u w:val="none"/>
        </w:rPr>
        <w:t xml:space="preserve">). </w:t>
      </w:r>
      <w:r>
        <w:rPr>
          <w:rFonts w:ascii="Arial" w:hAnsi="Arial"/>
          <w:b w:val="0"/>
          <w:color w:val="0E0B16"/>
          <w:sz w:val="22"/>
          <w:u w:val="none"/>
        </w:rPr>
        <w:t>This course will provide our team with the skills to secure LLM-based applications, AI agents, and the broader AI supply chain against emerging attacks.</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Course Information</w:t>
      </w:r>
    </w:p>
    <w:p>
      <w:pPr>
        <w:spacing w:after="120" w:before="0" w:line="276" w:lineRule="auto"/>
      </w:pPr>
      <w:r>
        <w:rPr>
          <w:rFonts w:ascii="Arial" w:hAnsi="Arial"/>
          <w:b w:val="0"/>
          <w:color w:val="0E0B16"/>
          <w:sz w:val="22"/>
          <w:u w:val="none"/>
        </w:rPr>
        <w:t>The ‘Practical AI Security’ course offers an opportunity to build offensive and defensive AI security expertise. It covers transformer and LLM fundamentals, building and securing RAG pipelines with LangChain and LlamaIndex, prompt engineering for attack and defense, MCP server security, AI agent and multi-agent assessment, prompt injection attacks, AI gateways and guardrails, and ML supply chain integrity — mapped to Google SAIF and the OWASP LLM Top 10.</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Key Objectives</w:t>
      </w:r>
    </w:p>
    <w:p>
      <w:pPr>
        <w:spacing w:after="120" w:before="0" w:line="276" w:lineRule="auto"/>
      </w:pPr>
      <w:r>
        <w:rPr>
          <w:rFonts w:ascii="Arial" w:hAnsi="Arial"/>
          <w:b w:val="0"/>
          <w:color w:val="0E0B16"/>
          <w:sz w:val="22"/>
          <w:u w:val="none"/>
        </w:rPr>
        <w:t>My key objectives from the course are:</w:t>
      </w:r>
    </w:p>
    <w:p>
      <w:pPr>
        <w:pStyle w:val="ListBullet"/>
        <w:spacing w:after="40" w:line="276" w:lineRule="auto"/>
      </w:pPr>
      <w:r>
        <w:rPr>
          <w:rFonts w:ascii="Arial" w:hAnsi="Arial"/>
          <w:b w:val="0"/>
          <w:color w:val="0E0B16"/>
          <w:sz w:val="22"/>
          <w:u w:val="none"/>
        </w:rPr>
        <w:t>Understand transformer architecture and how LLMs process and generate text</w:t>
      </w:r>
    </w:p>
    <w:p>
      <w:pPr>
        <w:pStyle w:val="ListBullet"/>
        <w:spacing w:after="40" w:line="276" w:lineRule="auto"/>
      </w:pPr>
      <w:r>
        <w:rPr>
          <w:rFonts w:ascii="Arial" w:hAnsi="Arial"/>
          <w:b w:val="0"/>
          <w:color w:val="0E0B16"/>
          <w:sz w:val="22"/>
          <w:u w:val="none"/>
        </w:rPr>
        <w:t>Build and secure RAG pipelines using LangChain and LlamaIndex</w:t>
      </w:r>
    </w:p>
    <w:p>
      <w:pPr>
        <w:pStyle w:val="ListBullet"/>
        <w:spacing w:after="40" w:line="276" w:lineRule="auto"/>
      </w:pPr>
      <w:r>
        <w:rPr>
          <w:rFonts w:ascii="Arial" w:hAnsi="Arial"/>
          <w:b w:val="0"/>
          <w:color w:val="0E0B16"/>
          <w:sz w:val="22"/>
          <w:u w:val="none"/>
        </w:rPr>
        <w:t>Master prompt engineering techniques for both attack and defense</w:t>
      </w:r>
    </w:p>
    <w:p>
      <w:pPr>
        <w:pStyle w:val="ListBullet"/>
        <w:spacing w:after="40" w:line="276" w:lineRule="auto"/>
      </w:pPr>
      <w:r>
        <w:rPr>
          <w:rFonts w:ascii="Arial" w:hAnsi="Arial"/>
          <w:b w:val="0"/>
          <w:color w:val="0E0B16"/>
          <w:sz w:val="22"/>
          <w:u w:val="none"/>
        </w:rPr>
        <w:t>Exploit and defend MCP (Model Context Protocol) servers</w:t>
      </w:r>
    </w:p>
    <w:p>
      <w:pPr>
        <w:pStyle w:val="ListBullet"/>
        <w:spacing w:after="40" w:line="276" w:lineRule="auto"/>
      </w:pPr>
      <w:r>
        <w:rPr>
          <w:rFonts w:ascii="Arial" w:hAnsi="Arial"/>
          <w:b w:val="0"/>
          <w:color w:val="0E0B16"/>
          <w:sz w:val="22"/>
          <w:u w:val="none"/>
        </w:rPr>
        <w:t>Assess the security of AI agents and multi-agent systems</w:t>
      </w:r>
    </w:p>
    <w:p>
      <w:pPr>
        <w:pStyle w:val="ListBullet"/>
        <w:spacing w:after="40" w:line="276" w:lineRule="auto"/>
      </w:pPr>
      <w:r>
        <w:rPr>
          <w:rFonts w:ascii="Arial" w:hAnsi="Arial"/>
          <w:b w:val="0"/>
          <w:color w:val="0E0B16"/>
          <w:sz w:val="22"/>
          <w:u w:val="none"/>
        </w:rPr>
        <w:t>Apply the Google SAIF and OWASP LLM Top 10 frameworks</w:t>
      </w:r>
    </w:p>
    <w:p>
      <w:pPr>
        <w:pStyle w:val="ListBullet"/>
        <w:spacing w:after="40" w:line="276" w:lineRule="auto"/>
      </w:pPr>
      <w:r>
        <w:rPr>
          <w:rFonts w:ascii="Arial" w:hAnsi="Arial"/>
          <w:b w:val="0"/>
          <w:color w:val="0E0B16"/>
          <w:sz w:val="22"/>
          <w:u w:val="none"/>
        </w:rPr>
        <w:t>Perform prompt injection attacks including direct, indirect, and multi-turn</w:t>
      </w:r>
    </w:p>
    <w:p>
      <w:pPr>
        <w:pStyle w:val="ListBullet"/>
        <w:spacing w:after="40" w:line="276" w:lineRule="auto"/>
      </w:pPr>
      <w:r>
        <w:rPr>
          <w:rFonts w:ascii="Arial" w:hAnsi="Arial"/>
          <w:b w:val="0"/>
          <w:color w:val="0E0B16"/>
          <w:sz w:val="22"/>
          <w:u w:val="none"/>
        </w:rPr>
        <w:t>Identify and exploit vulnerabilities in AI-generated applications</w:t>
      </w:r>
    </w:p>
    <w:p>
      <w:pPr>
        <w:pStyle w:val="ListBullet"/>
        <w:spacing w:after="40" w:line="276" w:lineRule="auto"/>
      </w:pPr>
      <w:r>
        <w:rPr>
          <w:rFonts w:ascii="Arial" w:hAnsi="Arial"/>
          <w:b w:val="0"/>
          <w:color w:val="0E0B16"/>
          <w:sz w:val="22"/>
          <w:u w:val="none"/>
        </w:rPr>
        <w:t>Apply STRIDE threat modeling to AI systems</w:t>
      </w:r>
    </w:p>
    <w:p>
      <w:pPr>
        <w:pStyle w:val="ListBullet"/>
        <w:spacing w:after="40" w:line="276" w:lineRule="auto"/>
      </w:pPr>
      <w:r>
        <w:rPr>
          <w:rFonts w:ascii="Arial" w:hAnsi="Arial"/>
          <w:b w:val="0"/>
          <w:color w:val="0E0B16"/>
          <w:sz w:val="22"/>
          <w:u w:val="none"/>
        </w:rPr>
        <w:t>Implement AI gateways and guardrails for production deployments</w:t>
      </w:r>
    </w:p>
    <w:p>
      <w:pPr>
        <w:pStyle w:val="ListBullet"/>
        <w:spacing w:after="40" w:line="276" w:lineRule="auto"/>
      </w:pPr>
      <w:r>
        <w:rPr>
          <w:rFonts w:ascii="Arial" w:hAnsi="Arial"/>
          <w:b w:val="0"/>
          <w:color w:val="0E0B16"/>
          <w:sz w:val="22"/>
          <w:u w:val="none"/>
        </w:rPr>
        <w:t>Assess the supply chain integrity of ML models and dependencies</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Benefits to the Team</w:t>
      </w:r>
    </w:p>
    <w:p>
      <w:pPr>
        <w:spacing w:after="120" w:before="0" w:line="276" w:lineRule="auto"/>
      </w:pPr>
      <w:r>
        <w:rPr>
          <w:rFonts w:ascii="Arial" w:hAnsi="Arial"/>
          <w:b w:val="0"/>
          <w:color w:val="0E0B16"/>
          <w:sz w:val="22"/>
          <w:u w:val="none"/>
        </w:rPr>
        <w:t>By attending this course, I will be able to:</w:t>
      </w:r>
    </w:p>
    <w:p>
      <w:pPr>
        <w:pStyle w:val="ListBullet"/>
        <w:spacing w:after="40" w:line="276" w:lineRule="auto"/>
      </w:pPr>
      <w:r>
        <w:rPr>
          <w:rFonts w:ascii="Arial" w:hAnsi="Arial"/>
          <w:b w:val="0"/>
          <w:color w:val="0E0B16"/>
          <w:sz w:val="22"/>
          <w:u w:val="none"/>
        </w:rPr>
        <w:t>Secure our LLM-powered applications and AI agents against prompt injection and abuse</w:t>
      </w:r>
    </w:p>
    <w:p>
      <w:pPr>
        <w:pStyle w:val="ListBullet"/>
        <w:spacing w:after="40" w:line="276" w:lineRule="auto"/>
      </w:pPr>
      <w:r>
        <w:rPr>
          <w:rFonts w:ascii="Arial" w:hAnsi="Arial"/>
          <w:b w:val="0"/>
          <w:color w:val="0E0B16"/>
          <w:sz w:val="22"/>
          <w:u w:val="none"/>
        </w:rPr>
        <w:t>Apply industry frameworks (SAIF, OWASP LLM Top 10) to our AI systems</w:t>
      </w:r>
    </w:p>
    <w:p>
      <w:pPr>
        <w:pStyle w:val="ListBullet"/>
        <w:spacing w:after="40" w:line="276" w:lineRule="auto"/>
      </w:pPr>
      <w:r>
        <w:rPr>
          <w:rFonts w:ascii="Arial" w:hAnsi="Arial"/>
          <w:b w:val="0"/>
          <w:color w:val="0E0B16"/>
          <w:sz w:val="22"/>
          <w:u w:val="none"/>
        </w:rPr>
        <w:t>Build guardrails and AI gateways for safe production deployment</w:t>
      </w:r>
    </w:p>
    <w:p>
      <w:pPr>
        <w:pStyle w:val="ListBullet"/>
        <w:spacing w:after="40" w:line="276" w:lineRule="auto"/>
      </w:pPr>
      <w:r>
        <w:rPr>
          <w:rFonts w:ascii="Arial" w:hAnsi="Arial"/>
          <w:b w:val="0"/>
          <w:color w:val="0E0B16"/>
          <w:sz w:val="22"/>
          <w:u w:val="none"/>
        </w:rPr>
        <w:t>Assess the security of AI-generated code and ML supply-chain dependencies</w:t>
      </w:r>
    </w:p>
    <w:p>
      <w:pPr>
        <w:pStyle w:val="ListBullet"/>
        <w:spacing w:after="40" w:line="276" w:lineRule="auto"/>
      </w:pPr>
      <w:r>
        <w:rPr>
          <w:rFonts w:ascii="Arial" w:hAnsi="Arial"/>
          <w:b w:val="0"/>
          <w:color w:val="0E0B16"/>
          <w:sz w:val="22"/>
          <w:u w:val="none"/>
        </w:rPr>
        <w:t>Share AI security expertise as the organization adopts AI capabilities</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Expected Pricing</w:t>
      </w:r>
    </w:p>
    <w:p>
      <w:pPr>
        <w:spacing w:after="120" w:before="0" w:line="276" w:lineRule="auto"/>
      </w:pPr>
      <w:r>
        <w:rPr>
          <w:rFonts w:ascii="Arial" w:hAnsi="Arial"/>
          <w:b w:val="0"/>
          <w:color w:val="0E0B16"/>
          <w:sz w:val="22"/>
          <w:u w:val="none"/>
        </w:rPr>
        <w:t xml:space="preserve">I'd like to attend the Practical AI Security: Attacks, Defenses, and Applications course. The full price for the course is </w:t>
      </w:r>
      <w:r>
        <w:rPr>
          <w:rFonts w:ascii="Arial" w:hAnsi="Arial"/>
          <w:b w:val="0"/>
          <w:color w:val="FF0000"/>
          <w:sz w:val="22"/>
          <w:u w:val="none"/>
        </w:rPr>
        <w:t>&lt;&lt;[$___]&gt;&gt;</w:t>
      </w:r>
      <w:r>
        <w:rPr>
          <w:rFonts w:ascii="Arial" w:hAnsi="Arial"/>
          <w:b w:val="0"/>
          <w:color w:val="0E0B16"/>
          <w:sz w:val="22"/>
          <w:u w:val="none"/>
        </w:rPr>
        <w:t xml:space="preserve">, but it can be reduced by </w:t>
      </w:r>
      <w:r>
        <w:rPr>
          <w:rFonts w:ascii="Arial" w:hAnsi="Arial"/>
          <w:b w:val="0"/>
          <w:color w:val="FF0000"/>
          <w:sz w:val="22"/>
          <w:u w:val="none"/>
        </w:rPr>
        <w:t>&lt;&lt;[$___]&gt;&gt;</w:t>
      </w:r>
      <w:r>
        <w:rPr>
          <w:rFonts w:ascii="Arial" w:hAnsi="Arial"/>
          <w:b w:val="0"/>
          <w:color w:val="0E0B16"/>
          <w:sz w:val="22"/>
          <w:u w:val="none"/>
        </w:rPr>
        <w:t xml:space="preserve"> for registering by the early bird deadline of </w:t>
      </w:r>
      <w:r>
        <w:rPr>
          <w:rFonts w:ascii="Arial" w:hAnsi="Arial"/>
          <w:b w:val="0"/>
          <w:color w:val="FF0000"/>
          <w:sz w:val="22"/>
          <w:u w:val="none"/>
        </w:rPr>
        <w:t>&lt;&lt;[Date]&gt;&gt;</w:t>
      </w:r>
      <w:r>
        <w:rPr>
          <w:rFonts w:ascii="Arial" w:hAnsi="Arial"/>
          <w:b w:val="0"/>
          <w:color w:val="0E0B16"/>
          <w:sz w:val="22"/>
          <w:u w:val="none"/>
        </w:rPr>
        <w:t>.</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Here is a breakdown of the expected costs involved:</w:t>
      </w:r>
    </w:p>
    <w:tbl>
      <w:tblPr>
        <w:tblStyle w:val="TableGrid"/>
        <w:tblW w:type="auto" w:w="0"/>
        <w:tblLayout w:type="autofit"/>
        <w:tblLook w:firstColumn="1" w:firstRow="1" w:lastColumn="0" w:lastRow="0" w:noHBand="0" w:noVBand="1" w:val="04A0"/>
      </w:tblPr>
      <w:tblGrid>
        <w:gridCol w:w="4320"/>
        <w:gridCol w:w="4320"/>
      </w:tblGrid>
      <w:tr>
        <w:tc>
          <w:tcPr>
            <w:tcW w:type="dxa" w:w="4320"/>
          </w:tcPr>
          <w:p>
            <w:r/>
            <w:r>
              <w:rPr>
                <w:rFonts w:ascii="Arial" w:hAnsi="Arial"/>
                <w:b w:val="0"/>
                <w:color w:val="0E0B16"/>
                <w:sz w:val="22"/>
                <w:u w:val="none"/>
              </w:rPr>
              <w:t>Course Pricing</w:t>
            </w:r>
          </w:p>
        </w:tc>
        <w:tc>
          <w:tcPr>
            <w:tcW w:type="dxa" w:w="4320"/>
          </w:tcPr>
          <w:p>
            <w:r/>
            <w:r>
              <w:rPr>
                <w:rFonts w:ascii="Arial" w:hAnsi="Arial"/>
                <w:b w:val="0"/>
                <w:color w:val="FF0000"/>
                <w:sz w:val="22"/>
                <w:u w:val="none"/>
              </w:rPr>
              <w:t>&lt;&lt;[$___]&gt;&gt;</w:t>
            </w:r>
          </w:p>
        </w:tc>
      </w:tr>
      <w:tr>
        <w:tc>
          <w:tcPr>
            <w:tcW w:type="dxa" w:w="4320"/>
          </w:tcPr>
          <w:p>
            <w:r/>
            <w:r>
              <w:rPr>
                <w:rFonts w:ascii="Arial" w:hAnsi="Arial"/>
                <w:b w:val="0"/>
                <w:color w:val="0E0B16"/>
                <w:sz w:val="22"/>
                <w:u w:val="none"/>
              </w:rPr>
              <w:t>Course Discount</w:t>
            </w:r>
          </w:p>
        </w:tc>
        <w:tc>
          <w:tcPr>
            <w:tcW w:type="dxa" w:w="4320"/>
          </w:tcPr>
          <w:p>
            <w:r/>
            <w:r>
              <w:rPr>
                <w:rFonts w:ascii="Arial" w:hAnsi="Arial"/>
                <w:b w:val="0"/>
                <w:color w:val="FF0000"/>
                <w:sz w:val="22"/>
                <w:u w:val="none"/>
              </w:rPr>
              <w:t>- &lt;&lt;[$___]&gt;&gt;</w:t>
            </w:r>
          </w:p>
        </w:tc>
      </w:tr>
      <w:tr>
        <w:tc>
          <w:tcPr>
            <w:tcW w:type="dxa" w:w="4320"/>
          </w:tcPr>
          <w:p>
            <w:r/>
            <w:r>
              <w:rPr>
                <w:rFonts w:ascii="Arial" w:hAnsi="Arial"/>
                <w:b/>
                <w:color w:val="0E0B16"/>
                <w:sz w:val="22"/>
                <w:u w:val="none"/>
              </w:rPr>
              <w:t>Total Pricing</w:t>
            </w:r>
          </w:p>
        </w:tc>
        <w:tc>
          <w:tcPr>
            <w:tcW w:type="dxa" w:w="4320"/>
          </w:tcPr>
          <w:p>
            <w:r/>
            <w:r>
              <w:rPr>
                <w:rFonts w:ascii="Arial" w:hAnsi="Arial"/>
                <w:b/>
                <w:color w:val="FF0000"/>
                <w:sz w:val="22"/>
                <w:u w:val="none"/>
              </w:rPr>
              <w:t>&lt;&lt;[$___]&gt;&gt;</w:t>
            </w:r>
          </w:p>
        </w:tc>
      </w:tr>
    </w:tbl>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Conclusion</w:t>
      </w:r>
    </w:p>
    <w:p>
      <w:pPr>
        <w:spacing w:after="120" w:before="0" w:line="276" w:lineRule="auto"/>
      </w:pPr>
      <w:r>
        <w:rPr>
          <w:rFonts w:ascii="Arial" w:hAnsi="Arial"/>
          <w:b w:val="0"/>
          <w:color w:val="0E0B16"/>
          <w:sz w:val="22"/>
          <w:u w:val="none"/>
        </w:rPr>
        <w:t>This course aligns with our team's goals of enhancing our AI and LLM security expertise. My participation demonstrates my commitment to professional development and continuous learning.</w:t>
      </w:r>
    </w:p>
    <w:p>
      <w:pPr>
        <w:spacing w:after="120" w:before="0" w:line="276" w:lineRule="auto"/>
      </w:pPr>
      <w:r>
        <w:rPr>
          <w:rFonts w:ascii="Arial" w:hAnsi="Arial"/>
          <w:b w:val="0"/>
          <w:color w:val="0E0B16"/>
          <w:sz w:val="22"/>
          <w:u w:val="none"/>
        </w:rPr>
        <w:t>The team at 8kSec has taught sold-out classes on the topic for the last few years around the globe at multiple conferences and for privately held organizations. I am confident that the skills and knowledge gained from this course will be a valuable asset to our team.</w:t>
      </w:r>
    </w:p>
    <w:p>
      <w:pPr>
        <w:spacing w:after="120" w:before="0" w:line="276" w:lineRule="auto"/>
      </w:pPr>
      <w:r>
        <w:rPr>
          <w:rFonts w:ascii="Arial" w:hAnsi="Arial"/>
          <w:b w:val="0"/>
          <w:color w:val="0E0B16"/>
          <w:sz w:val="22"/>
          <w:u w:val="none"/>
        </w:rPr>
        <w:t>I have reviewed the course curriculum and cost, and I believe it represents a worthwhile investment in our AI and LLM security efforts.</w:t>
      </w:r>
    </w:p>
    <w:p>
      <w:pPr>
        <w:spacing w:after="120" w:before="0" w:line="276" w:lineRule="auto"/>
      </w:pPr>
      <w:r>
        <w:rPr>
          <w:rFonts w:ascii="Arial" w:hAnsi="Arial"/>
          <w:b w:val="0"/>
          <w:color w:val="0E0B16"/>
          <w:sz w:val="22"/>
          <w:u w:val="none"/>
        </w:rPr>
        <w:t xml:space="preserve">The course details can be found at </w:t>
      </w:r>
      <w:r>
        <w:rPr>
          <w:rFonts w:ascii="Arial" w:hAnsi="Arial"/>
          <w:b w:val="0"/>
          <w:color w:val="1155CC"/>
          <w:sz w:val="22"/>
          <w:u w:val="single"/>
        </w:rPr>
        <w:t>https://8ksec.io/practical-ai-security/</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Sincerely,</w:t>
      </w:r>
    </w:p>
    <w:p>
      <w:pPr>
        <w:spacing w:after="120" w:before="0" w:line="276" w:lineRule="auto"/>
      </w:pPr>
      <w:r>
        <w:rPr>
          <w:rFonts w:ascii="Arial" w:hAnsi="Arial"/>
          <w:b w:val="0"/>
          <w:color w:val="FF0000"/>
          <w:sz w:val="22"/>
          <w:u w:val="none"/>
        </w:rPr>
        <w:t>&lt;&lt;[Your-Name-Here]&gt;&gt;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0E0B16"/>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